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EEEC" w14:textId="77777777" w:rsidR="00A439AB" w:rsidRPr="00325C1D" w:rsidRDefault="00F84042" w:rsidP="00325C1D">
      <w:pPr>
        <w:pStyle w:val="Title"/>
        <w:jc w:val="center"/>
        <w:rPr>
          <w:rFonts w:ascii="Arial Rounded MT Bold" w:hAnsi="Arial Rounded MT Bold" w:cs="Baloo Bhaijaan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19FBA0F" wp14:editId="17B1BA0D">
            <wp:simplePos x="0" y="0"/>
            <wp:positionH relativeFrom="column">
              <wp:posOffset>5956300</wp:posOffset>
            </wp:positionH>
            <wp:positionV relativeFrom="paragraph">
              <wp:posOffset>-304800</wp:posOffset>
            </wp:positionV>
            <wp:extent cx="1054100" cy="11069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 notes 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06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3B4E15" wp14:editId="362F2870">
            <wp:simplePos x="0" y="0"/>
            <wp:positionH relativeFrom="column">
              <wp:posOffset>-190499</wp:posOffset>
            </wp:positionH>
            <wp:positionV relativeFrom="paragraph">
              <wp:posOffset>-304800</wp:posOffset>
            </wp:positionV>
            <wp:extent cx="1054100" cy="11069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 notes 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68" cy="1108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C1D" w:rsidRPr="00325C1D">
        <w:rPr>
          <w:rFonts w:ascii="Arial Rounded MT Bold" w:hAnsi="Arial Rounded MT Bold" w:cs="Baloo Bhaijaan"/>
        </w:rPr>
        <w:t xml:space="preserve">GIAA </w:t>
      </w:r>
    </w:p>
    <w:p w14:paraId="6CBFA39B" w14:textId="77777777" w:rsidR="00325C1D" w:rsidRPr="00325C1D" w:rsidRDefault="00325C1D" w:rsidP="00325C1D">
      <w:pPr>
        <w:pStyle w:val="Title"/>
        <w:jc w:val="center"/>
        <w:rPr>
          <w:rFonts w:ascii="Arial Rounded MT Bold" w:hAnsi="Arial Rounded MT Bold" w:cs="Baloo Bhaijaan"/>
        </w:rPr>
      </w:pPr>
      <w:r w:rsidRPr="00325C1D">
        <w:rPr>
          <w:rFonts w:ascii="Arial Rounded MT Bold" w:hAnsi="Arial Rounded MT Bold" w:cs="Baloo Bhaijaan"/>
        </w:rPr>
        <w:t>Concert on the Commons</w:t>
      </w:r>
    </w:p>
    <w:p w14:paraId="0EF46347" w14:textId="668A9D5A" w:rsidR="00325C1D" w:rsidRDefault="00325C1D" w:rsidP="00325C1D">
      <w:pPr>
        <w:jc w:val="center"/>
        <w:rPr>
          <w:sz w:val="28"/>
          <w:szCs w:val="32"/>
        </w:rPr>
      </w:pPr>
      <w:r w:rsidRPr="00325C1D">
        <w:rPr>
          <w:sz w:val="28"/>
          <w:szCs w:val="32"/>
        </w:rPr>
        <w:t>Bring a picnic, blanket, chairs and the whole family! Come and enjoy music performed at the gazebo on the corner of Macomb and Meridian St.</w:t>
      </w:r>
      <w:r w:rsidR="004F6EE6">
        <w:rPr>
          <w:sz w:val="28"/>
          <w:szCs w:val="32"/>
        </w:rPr>
        <w:t>, Grosse Ile</w:t>
      </w:r>
    </w:p>
    <w:p w14:paraId="509158E8" w14:textId="031A1FCF" w:rsidR="00857EF4" w:rsidRDefault="002D04D0" w:rsidP="008A2EF2">
      <w:pPr>
        <w:jc w:val="center"/>
        <w:rPr>
          <w:sz w:val="28"/>
          <w:szCs w:val="32"/>
        </w:rPr>
      </w:pPr>
      <w:r>
        <w:rPr>
          <w:sz w:val="28"/>
          <w:szCs w:val="32"/>
        </w:rPr>
        <w:t>June 2</w:t>
      </w:r>
      <w:r w:rsidR="009E4865">
        <w:rPr>
          <w:sz w:val="28"/>
          <w:szCs w:val="32"/>
        </w:rPr>
        <w:t>9</w:t>
      </w:r>
      <w:r>
        <w:rPr>
          <w:sz w:val="28"/>
          <w:szCs w:val="32"/>
        </w:rPr>
        <w:t xml:space="preserve"> – August </w:t>
      </w:r>
      <w:r w:rsidR="009E4865">
        <w:rPr>
          <w:sz w:val="28"/>
          <w:szCs w:val="32"/>
        </w:rPr>
        <w:t>31</w:t>
      </w:r>
      <w:r>
        <w:rPr>
          <w:sz w:val="28"/>
          <w:szCs w:val="32"/>
        </w:rPr>
        <w:t>, 202</w:t>
      </w:r>
      <w:r w:rsidR="009E4865">
        <w:rPr>
          <w:sz w:val="28"/>
          <w:szCs w:val="32"/>
        </w:rPr>
        <w:t>5</w:t>
      </w:r>
      <w:r w:rsidR="008A2EF2">
        <w:rPr>
          <w:sz w:val="28"/>
          <w:szCs w:val="32"/>
        </w:rPr>
        <w:t xml:space="preserve">   </w:t>
      </w:r>
      <w:r w:rsidR="00C97C96">
        <w:rPr>
          <w:sz w:val="28"/>
          <w:szCs w:val="32"/>
        </w:rPr>
        <w:t>Every Sunday 7pm – 8pm</w:t>
      </w:r>
    </w:p>
    <w:p w14:paraId="730CAC5F" w14:textId="105B9FE6" w:rsidR="00325C1D" w:rsidRDefault="00325C1D" w:rsidP="00F84042">
      <w:pPr>
        <w:rPr>
          <w:sz w:val="28"/>
          <w:szCs w:val="32"/>
        </w:rPr>
      </w:pPr>
    </w:p>
    <w:tbl>
      <w:tblPr>
        <w:tblStyle w:val="TableGrid"/>
        <w:tblW w:w="1161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410"/>
        <w:gridCol w:w="1800"/>
        <w:gridCol w:w="4410"/>
      </w:tblGrid>
      <w:tr w:rsidR="00C44EED" w14:paraId="05BCA95A" w14:textId="77777777" w:rsidTr="005757F9">
        <w:tc>
          <w:tcPr>
            <w:tcW w:w="990" w:type="dxa"/>
          </w:tcPr>
          <w:p w14:paraId="483DAE86" w14:textId="4E7F0763" w:rsidR="00325C1D" w:rsidRDefault="00325C1D" w:rsidP="00C44EE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June 2</w:t>
            </w:r>
            <w:r w:rsidR="009E4865">
              <w:rPr>
                <w:sz w:val="28"/>
                <w:szCs w:val="32"/>
              </w:rPr>
              <w:t>9</w:t>
            </w:r>
            <w:r w:rsidRPr="00325C1D">
              <w:rPr>
                <w:sz w:val="28"/>
                <w:szCs w:val="32"/>
                <w:vertAlign w:val="superscript"/>
              </w:rPr>
              <w:t>th</w:t>
            </w:r>
            <w:r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015D27D2" w14:textId="56BD5A11" w:rsidR="00325C1D" w:rsidRPr="00C44EED" w:rsidRDefault="00D93964" w:rsidP="00C44EED">
            <w:pPr>
              <w:jc w:val="center"/>
              <w:rPr>
                <w:b/>
                <w:i/>
                <w:sz w:val="28"/>
                <w:szCs w:val="32"/>
                <w:u w:val="single"/>
              </w:rPr>
            </w:pPr>
            <w:r>
              <w:rPr>
                <w:b/>
                <w:i/>
                <w:sz w:val="28"/>
                <w:szCs w:val="32"/>
                <w:u w:val="single"/>
              </w:rPr>
              <w:t>Carole Scott and the Grosse Ile Quintet</w:t>
            </w:r>
            <w:r w:rsidR="00325C1D" w:rsidRPr="00C44EED">
              <w:rPr>
                <w:b/>
                <w:i/>
                <w:sz w:val="28"/>
                <w:szCs w:val="32"/>
                <w:u w:val="single"/>
              </w:rPr>
              <w:t>:</w:t>
            </w:r>
          </w:p>
          <w:p w14:paraId="6DCD4E4C" w14:textId="54389764" w:rsidR="00325C1D" w:rsidRDefault="00325C1D" w:rsidP="00C44EED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Woodwind</w:t>
            </w:r>
            <w:r w:rsidR="00D93964">
              <w:rPr>
                <w:sz w:val="28"/>
                <w:szCs w:val="32"/>
              </w:rPr>
              <w:t xml:space="preserve">s playing music of the classics, pop, jazz, films, </w:t>
            </w:r>
            <w:proofErr w:type="spellStart"/>
            <w:r w:rsidR="00D93964">
              <w:rPr>
                <w:sz w:val="28"/>
                <w:szCs w:val="32"/>
              </w:rPr>
              <w:t>spirtuals</w:t>
            </w:r>
            <w:proofErr w:type="spellEnd"/>
            <w:r w:rsidR="00D93964">
              <w:rPr>
                <w:sz w:val="28"/>
                <w:szCs w:val="32"/>
              </w:rPr>
              <w:t xml:space="preserve">, and </w:t>
            </w:r>
            <w:proofErr w:type="spellStart"/>
            <w:r w:rsidR="00D93964">
              <w:rPr>
                <w:sz w:val="28"/>
                <w:szCs w:val="32"/>
              </w:rPr>
              <w:t>broadway</w:t>
            </w:r>
            <w:proofErr w:type="spellEnd"/>
            <w:r w:rsidR="00D93964">
              <w:rPr>
                <w:sz w:val="28"/>
                <w:szCs w:val="32"/>
              </w:rPr>
              <w:t>.</w:t>
            </w:r>
            <w:r>
              <w:rPr>
                <w:sz w:val="28"/>
                <w:szCs w:val="32"/>
              </w:rPr>
              <w:t xml:space="preserve"> </w:t>
            </w:r>
          </w:p>
          <w:p w14:paraId="78419D7D" w14:textId="77777777" w:rsidR="00C44EED" w:rsidRDefault="00C44EED" w:rsidP="00C44EED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00" w:type="dxa"/>
          </w:tcPr>
          <w:p w14:paraId="488A8452" w14:textId="54450C59" w:rsidR="00325C1D" w:rsidRDefault="009E4865" w:rsidP="00C44EED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August 3</w:t>
            </w:r>
            <w:r w:rsidRPr="009E4865">
              <w:rPr>
                <w:sz w:val="28"/>
                <w:szCs w:val="32"/>
                <w:vertAlign w:val="superscript"/>
              </w:rPr>
              <w:t>rd</w:t>
            </w:r>
            <w:r>
              <w:rPr>
                <w:sz w:val="28"/>
                <w:szCs w:val="32"/>
                <w:vertAlign w:val="superscript"/>
              </w:rPr>
              <w:t>:</w:t>
            </w:r>
          </w:p>
          <w:p w14:paraId="3E1C06FE" w14:textId="77777777" w:rsidR="009E4865" w:rsidRDefault="009E4865" w:rsidP="00C44EED">
            <w:pPr>
              <w:jc w:val="center"/>
              <w:rPr>
                <w:sz w:val="28"/>
                <w:szCs w:val="32"/>
              </w:rPr>
            </w:pPr>
          </w:p>
          <w:p w14:paraId="0843AEBD" w14:textId="23532A4D" w:rsidR="009E4865" w:rsidRDefault="009E4865" w:rsidP="00C44EED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410" w:type="dxa"/>
          </w:tcPr>
          <w:p w14:paraId="2793328C" w14:textId="31321142" w:rsidR="00C44EED" w:rsidRDefault="002409FE" w:rsidP="00C44EED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i/>
                <w:sz w:val="28"/>
                <w:szCs w:val="32"/>
                <w:u w:val="single"/>
              </w:rPr>
              <w:t>The Dawn Giblin Trio</w:t>
            </w:r>
            <w:r w:rsidR="00242EC5">
              <w:rPr>
                <w:b/>
                <w:i/>
                <w:sz w:val="28"/>
                <w:szCs w:val="32"/>
                <w:u w:val="single"/>
              </w:rPr>
              <w:t>!</w:t>
            </w:r>
          </w:p>
          <w:p w14:paraId="5506ECF0" w14:textId="70D653E6" w:rsidR="00C44EED" w:rsidRDefault="002409FE" w:rsidP="00C44EED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Cellist Mike </w:t>
            </w:r>
            <w:proofErr w:type="spellStart"/>
            <w:r>
              <w:rPr>
                <w:sz w:val="28"/>
                <w:szCs w:val="32"/>
              </w:rPr>
              <w:t>Karoub</w:t>
            </w:r>
            <w:proofErr w:type="spellEnd"/>
            <w:r>
              <w:rPr>
                <w:sz w:val="28"/>
                <w:szCs w:val="32"/>
              </w:rPr>
              <w:t xml:space="preserve"> and Pianist Doug Scott, are classically trained musicians playing jazz and popular music of the 1920s – 1940s</w:t>
            </w:r>
          </w:p>
        </w:tc>
      </w:tr>
      <w:tr w:rsidR="009E4865" w14:paraId="03193851" w14:textId="77777777" w:rsidTr="005757F9">
        <w:tc>
          <w:tcPr>
            <w:tcW w:w="990" w:type="dxa"/>
          </w:tcPr>
          <w:p w14:paraId="6386C96A" w14:textId="1E61C3DD" w:rsidR="009E4865" w:rsidRDefault="009E4865" w:rsidP="009E4865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July 6</w:t>
            </w:r>
            <w:r w:rsidRPr="009E4865">
              <w:rPr>
                <w:sz w:val="28"/>
                <w:szCs w:val="32"/>
                <w:vertAlign w:val="superscript"/>
              </w:rPr>
              <w:t>th</w:t>
            </w:r>
            <w:r>
              <w:rPr>
                <w:sz w:val="28"/>
                <w:szCs w:val="32"/>
                <w:vertAlign w:val="superscript"/>
              </w:rPr>
              <w:t>:</w:t>
            </w:r>
          </w:p>
          <w:p w14:paraId="31B9A655" w14:textId="31D8C192" w:rsidR="009E4865" w:rsidRDefault="009E4865" w:rsidP="009E4865">
            <w:pPr>
              <w:rPr>
                <w:sz w:val="28"/>
                <w:szCs w:val="32"/>
              </w:rPr>
            </w:pPr>
          </w:p>
        </w:tc>
        <w:tc>
          <w:tcPr>
            <w:tcW w:w="4410" w:type="dxa"/>
          </w:tcPr>
          <w:p w14:paraId="48B0E62F" w14:textId="3FC5EF48" w:rsidR="009E4865" w:rsidRDefault="00162323" w:rsidP="004F1122">
            <w:pPr>
              <w:jc w:val="center"/>
              <w:rPr>
                <w:b/>
                <w:i/>
                <w:sz w:val="28"/>
                <w:szCs w:val="32"/>
                <w:u w:val="single"/>
              </w:rPr>
            </w:pPr>
            <w:r>
              <w:rPr>
                <w:b/>
                <w:i/>
                <w:sz w:val="28"/>
                <w:szCs w:val="32"/>
                <w:u w:val="single"/>
              </w:rPr>
              <w:t>River’s End Brass</w:t>
            </w:r>
          </w:p>
          <w:p w14:paraId="27796949" w14:textId="767C2674" w:rsidR="00162323" w:rsidRPr="0081527E" w:rsidRDefault="0081527E" w:rsidP="00C15C7A">
            <w:pPr>
              <w:snapToGrid w:val="0"/>
              <w:contextualSpacing/>
              <w:rPr>
                <w:rFonts w:ascii="Calisto MT" w:hAnsi="Calisto MT" w:cs="Calibri"/>
                <w:sz w:val="28"/>
                <w:szCs w:val="28"/>
                <w:vertAlign w:val="superscript"/>
              </w:rPr>
            </w:pPr>
            <w:r>
              <w:rPr>
                <w:sz w:val="28"/>
                <w:szCs w:val="32"/>
              </w:rPr>
              <w:t xml:space="preserve">Has an exciting exceptional talent with </w:t>
            </w:r>
            <w:r w:rsidR="00FC4F5B">
              <w:rPr>
                <w:sz w:val="28"/>
                <w:szCs w:val="32"/>
              </w:rPr>
              <w:t xml:space="preserve">a </w:t>
            </w:r>
            <w:r>
              <w:rPr>
                <w:sz w:val="28"/>
                <w:szCs w:val="32"/>
              </w:rPr>
              <w:t>vocalist and horn section.  Th</w:t>
            </w:r>
            <w:r w:rsidR="00FC4F5B">
              <w:rPr>
                <w:sz w:val="28"/>
                <w:szCs w:val="32"/>
              </w:rPr>
              <w:t>e</w:t>
            </w:r>
            <w:r>
              <w:rPr>
                <w:sz w:val="28"/>
                <w:szCs w:val="32"/>
              </w:rPr>
              <w:t xml:space="preserve"> program</w:t>
            </w:r>
            <w:r w:rsidR="00FC4F5B">
              <w:rPr>
                <w:sz w:val="28"/>
                <w:szCs w:val="32"/>
              </w:rPr>
              <w:t xml:space="preserve"> has a collection of</w:t>
            </w:r>
            <w:r>
              <w:rPr>
                <w:sz w:val="28"/>
                <w:szCs w:val="32"/>
              </w:rPr>
              <w:t xml:space="preserve"> patriotic, and show toons!</w:t>
            </w:r>
          </w:p>
          <w:p w14:paraId="3A2ECD0B" w14:textId="5667017C" w:rsidR="009E4865" w:rsidRDefault="009E4865" w:rsidP="009E486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00" w:type="dxa"/>
          </w:tcPr>
          <w:p w14:paraId="307CE162" w14:textId="2C772C55" w:rsidR="009E4865" w:rsidRDefault="009E4865" w:rsidP="009E4865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August 10</w:t>
            </w:r>
            <w:r w:rsidRPr="00325C1D">
              <w:rPr>
                <w:sz w:val="28"/>
                <w:szCs w:val="32"/>
                <w:vertAlign w:val="superscript"/>
              </w:rPr>
              <w:t>th</w:t>
            </w:r>
            <w:r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400AB094" w14:textId="77777777" w:rsidR="009E4865" w:rsidRDefault="009E4865" w:rsidP="009E4865">
            <w:pPr>
              <w:jc w:val="center"/>
              <w:rPr>
                <w:sz w:val="28"/>
                <w:szCs w:val="32"/>
              </w:rPr>
            </w:pPr>
            <w:r w:rsidRPr="005560B0">
              <w:rPr>
                <w:b/>
                <w:i/>
                <w:sz w:val="28"/>
                <w:szCs w:val="32"/>
                <w:u w:val="single"/>
              </w:rPr>
              <w:t>Silver String Dulcimer Society</w:t>
            </w:r>
            <w:r w:rsidRPr="005560B0">
              <w:rPr>
                <w:sz w:val="28"/>
                <w:szCs w:val="32"/>
                <w:u w:val="single"/>
              </w:rPr>
              <w:t>:</w:t>
            </w:r>
            <w:r>
              <w:rPr>
                <w:sz w:val="28"/>
                <w:szCs w:val="32"/>
              </w:rPr>
              <w:t xml:space="preserve"> An exciting variety of music featuring the hammered dulcimer with other acoustic nonelectric instruments</w:t>
            </w:r>
          </w:p>
          <w:p w14:paraId="2D3C731F" w14:textId="3F3371B6" w:rsidR="009E4865" w:rsidRDefault="009E4865" w:rsidP="009E4865">
            <w:pPr>
              <w:jc w:val="center"/>
              <w:rPr>
                <w:sz w:val="28"/>
                <w:szCs w:val="32"/>
              </w:rPr>
            </w:pPr>
          </w:p>
        </w:tc>
      </w:tr>
      <w:tr w:rsidR="009E4865" w14:paraId="11A27C82" w14:textId="77777777" w:rsidTr="005757F9">
        <w:trPr>
          <w:trHeight w:val="1080"/>
        </w:trPr>
        <w:tc>
          <w:tcPr>
            <w:tcW w:w="990" w:type="dxa"/>
          </w:tcPr>
          <w:p w14:paraId="79923CE9" w14:textId="4E8ECA47" w:rsidR="009E4865" w:rsidRDefault="009E4865" w:rsidP="009E4865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July  13</w:t>
            </w:r>
            <w:r w:rsidRPr="00325C1D">
              <w:rPr>
                <w:sz w:val="28"/>
                <w:szCs w:val="32"/>
                <w:vertAlign w:val="superscript"/>
              </w:rPr>
              <w:t>th</w:t>
            </w:r>
            <w:r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37E51BA2" w14:textId="527A2E76" w:rsidR="009E4865" w:rsidRPr="008A2EF2" w:rsidRDefault="009E4865" w:rsidP="009E4865">
            <w:pPr>
              <w:jc w:val="center"/>
              <w:rPr>
                <w:sz w:val="28"/>
                <w:szCs w:val="32"/>
              </w:rPr>
            </w:pPr>
            <w:r w:rsidRPr="00C44EED">
              <w:rPr>
                <w:b/>
                <w:i/>
                <w:sz w:val="28"/>
                <w:szCs w:val="32"/>
                <w:u w:val="single"/>
              </w:rPr>
              <w:t>Barry VanEngelen:</w:t>
            </w:r>
            <w:r>
              <w:rPr>
                <w:sz w:val="28"/>
                <w:szCs w:val="32"/>
              </w:rPr>
              <w:t xml:space="preserve"> A talented entertainer who can both sing and play!</w:t>
            </w:r>
            <w:r w:rsidR="00D93964">
              <w:rPr>
                <w:sz w:val="28"/>
                <w:szCs w:val="32"/>
              </w:rPr>
              <w:t xml:space="preserve"> Barry also entertains at Greenfield Village, and senior homes from Monroe to Northville!</w:t>
            </w:r>
          </w:p>
          <w:p w14:paraId="7A37AD68" w14:textId="512C9F39" w:rsidR="009E4865" w:rsidRPr="0059178C" w:rsidRDefault="009E4865" w:rsidP="009E486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00" w:type="dxa"/>
          </w:tcPr>
          <w:p w14:paraId="45045BCD" w14:textId="261200C4" w:rsidR="009E4865" w:rsidRDefault="005757F9" w:rsidP="009E4865">
            <w:pPr>
              <w:jc w:val="center"/>
              <w:rPr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2F1BFD" wp14:editId="7E61E328">
                      <wp:simplePos x="0" y="0"/>
                      <wp:positionH relativeFrom="column">
                        <wp:posOffset>51338</wp:posOffset>
                      </wp:positionH>
                      <wp:positionV relativeFrom="paragraph">
                        <wp:posOffset>-2669540</wp:posOffset>
                      </wp:positionV>
                      <wp:extent cx="0" cy="5664200"/>
                      <wp:effectExtent l="0" t="0" r="1270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64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18F7F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210.2pt" to="4.05pt,23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4865">
              <w:rPr>
                <w:sz w:val="28"/>
                <w:szCs w:val="32"/>
              </w:rPr>
              <w:t>August 17</w:t>
            </w:r>
            <w:r w:rsidR="009E4865" w:rsidRPr="00325C1D">
              <w:rPr>
                <w:sz w:val="28"/>
                <w:szCs w:val="32"/>
                <w:vertAlign w:val="superscript"/>
              </w:rPr>
              <w:t>h</w:t>
            </w:r>
            <w:r w:rsidR="009E4865"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58AC89B5" w14:textId="3456BD87" w:rsidR="009E4865" w:rsidRPr="002D04D0" w:rsidRDefault="002F27D7" w:rsidP="009E4865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i/>
                <w:sz w:val="28"/>
                <w:szCs w:val="32"/>
                <w:u w:val="single"/>
              </w:rPr>
              <w:t>Waterline Groove</w:t>
            </w:r>
            <w:r w:rsidR="009E4865">
              <w:rPr>
                <w:b/>
                <w:i/>
                <w:sz w:val="28"/>
                <w:szCs w:val="32"/>
                <w:u w:val="single"/>
              </w:rPr>
              <w:t xml:space="preserve"> : </w:t>
            </w:r>
            <w:r>
              <w:rPr>
                <w:sz w:val="28"/>
                <w:szCs w:val="32"/>
              </w:rPr>
              <w:t>Motown</w:t>
            </w:r>
            <w:r w:rsidR="009E4865">
              <w:rPr>
                <w:sz w:val="28"/>
                <w:szCs w:val="32"/>
              </w:rPr>
              <w:t xml:space="preserve">, Jazz, Funk &amp; Pop! Music to fill your soul. This is a </w:t>
            </w:r>
            <w:r>
              <w:rPr>
                <w:sz w:val="28"/>
                <w:szCs w:val="32"/>
              </w:rPr>
              <w:t>4</w:t>
            </w:r>
            <w:r w:rsidR="009E4865">
              <w:rPr>
                <w:sz w:val="28"/>
                <w:szCs w:val="32"/>
              </w:rPr>
              <w:t>-piece group that plays all types of music!</w:t>
            </w:r>
          </w:p>
          <w:p w14:paraId="3FDCB898" w14:textId="769050F7" w:rsidR="009E4865" w:rsidRDefault="009E4865" w:rsidP="009E4865">
            <w:pPr>
              <w:jc w:val="center"/>
              <w:rPr>
                <w:sz w:val="28"/>
                <w:szCs w:val="32"/>
              </w:rPr>
            </w:pPr>
          </w:p>
        </w:tc>
      </w:tr>
      <w:tr w:rsidR="000A44E3" w14:paraId="5D9291D0" w14:textId="77777777" w:rsidTr="005757F9">
        <w:trPr>
          <w:trHeight w:val="2088"/>
        </w:trPr>
        <w:tc>
          <w:tcPr>
            <w:tcW w:w="990" w:type="dxa"/>
          </w:tcPr>
          <w:p w14:paraId="218F402D" w14:textId="6B79ED06" w:rsidR="000A44E3" w:rsidRDefault="000A44E3" w:rsidP="000A44E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July 20</w:t>
            </w:r>
            <w:r w:rsidRPr="00325C1D">
              <w:rPr>
                <w:sz w:val="28"/>
                <w:szCs w:val="32"/>
                <w:vertAlign w:val="superscript"/>
              </w:rPr>
              <w:t>th</w:t>
            </w:r>
            <w:r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0F9DB3A0" w14:textId="61445ED4" w:rsidR="0081527E" w:rsidRPr="0081527E" w:rsidRDefault="000A44E3" w:rsidP="0081527E">
            <w:pPr>
              <w:jc w:val="center"/>
              <w:rPr>
                <w:sz w:val="28"/>
                <w:szCs w:val="32"/>
              </w:rPr>
            </w:pPr>
            <w:r w:rsidRPr="009E4865">
              <w:rPr>
                <w:b/>
                <w:sz w:val="28"/>
                <w:szCs w:val="32"/>
                <w:u w:val="single"/>
              </w:rPr>
              <w:t>All Day Music:</w:t>
            </w:r>
            <w:r w:rsidR="0081527E">
              <w:rPr>
                <w:b/>
                <w:sz w:val="28"/>
                <w:szCs w:val="32"/>
                <w:u w:val="single"/>
              </w:rPr>
              <w:t xml:space="preserve">    </w:t>
            </w:r>
            <w:r w:rsidR="000F77F5">
              <w:rPr>
                <w:sz w:val="28"/>
                <w:szCs w:val="32"/>
              </w:rPr>
              <w:t>You will surely enjoy this</w:t>
            </w:r>
            <w:r w:rsidR="0081527E">
              <w:rPr>
                <w:sz w:val="28"/>
                <w:szCs w:val="32"/>
              </w:rPr>
              <w:t xml:space="preserve"> 6-piece band that </w:t>
            </w:r>
            <w:r w:rsidR="000F77F5">
              <w:rPr>
                <w:sz w:val="28"/>
                <w:szCs w:val="32"/>
              </w:rPr>
              <w:t xml:space="preserve">plays something for </w:t>
            </w:r>
            <w:proofErr w:type="spellStart"/>
            <w:r w:rsidR="000F77F5">
              <w:rPr>
                <w:sz w:val="28"/>
                <w:szCs w:val="32"/>
              </w:rPr>
              <w:t>every one</w:t>
            </w:r>
            <w:proofErr w:type="spellEnd"/>
            <w:r w:rsidR="000F77F5">
              <w:rPr>
                <w:sz w:val="28"/>
                <w:szCs w:val="32"/>
              </w:rPr>
              <w:t>. They play</w:t>
            </w:r>
            <w:r w:rsidR="0081527E">
              <w:rPr>
                <w:sz w:val="28"/>
                <w:szCs w:val="32"/>
              </w:rPr>
              <w:t xml:space="preserve"> Rock, Blues, Latin Rock &amp; Country!  </w:t>
            </w:r>
          </w:p>
        </w:tc>
        <w:tc>
          <w:tcPr>
            <w:tcW w:w="1800" w:type="dxa"/>
          </w:tcPr>
          <w:p w14:paraId="3000BA39" w14:textId="21DB9882" w:rsidR="000A44E3" w:rsidRDefault="000A44E3" w:rsidP="000A44E3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August 24</w:t>
            </w:r>
            <w:r w:rsidRPr="00325C1D">
              <w:rPr>
                <w:sz w:val="28"/>
                <w:szCs w:val="32"/>
                <w:vertAlign w:val="superscript"/>
              </w:rPr>
              <w:t>th</w:t>
            </w:r>
            <w:r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7BD50CCE" w14:textId="42E5DC62" w:rsidR="000A44E3" w:rsidRDefault="000A44E3" w:rsidP="000A44E3">
            <w:pPr>
              <w:jc w:val="center"/>
              <w:rPr>
                <w:sz w:val="28"/>
                <w:szCs w:val="32"/>
              </w:rPr>
            </w:pPr>
            <w:r w:rsidRPr="00C44EED">
              <w:rPr>
                <w:b/>
                <w:i/>
                <w:sz w:val="28"/>
                <w:szCs w:val="32"/>
                <w:u w:val="single"/>
              </w:rPr>
              <w:t>Suzanne Bell &amp; Doug Scott:</w:t>
            </w:r>
            <w:r>
              <w:rPr>
                <w:sz w:val="28"/>
                <w:szCs w:val="32"/>
              </w:rPr>
              <w:t xml:space="preserve"> Suzanne, a member of the </w:t>
            </w:r>
            <w:r w:rsidR="00D93964">
              <w:rPr>
                <w:sz w:val="28"/>
                <w:szCs w:val="32"/>
              </w:rPr>
              <w:t>“</w:t>
            </w:r>
            <w:r>
              <w:rPr>
                <w:sz w:val="28"/>
                <w:szCs w:val="32"/>
              </w:rPr>
              <w:t>Grosse Ile Musical</w:t>
            </w:r>
            <w:r w:rsidR="00D93964">
              <w:rPr>
                <w:sz w:val="28"/>
                <w:szCs w:val="32"/>
              </w:rPr>
              <w:t>e”</w:t>
            </w:r>
            <w:r>
              <w:rPr>
                <w:sz w:val="28"/>
                <w:szCs w:val="32"/>
              </w:rPr>
              <w:t xml:space="preserve"> and Doug, the Musical Director, performing exciting sing-a-long songs!</w:t>
            </w:r>
          </w:p>
          <w:p w14:paraId="1B3F1197" w14:textId="70407C36" w:rsidR="000A44E3" w:rsidRDefault="000A44E3" w:rsidP="000A44E3">
            <w:pPr>
              <w:jc w:val="center"/>
              <w:rPr>
                <w:sz w:val="28"/>
                <w:szCs w:val="32"/>
              </w:rPr>
            </w:pPr>
          </w:p>
        </w:tc>
      </w:tr>
      <w:tr w:rsidR="000A44E3" w14:paraId="499F9C1D" w14:textId="77777777" w:rsidTr="005757F9">
        <w:tc>
          <w:tcPr>
            <w:tcW w:w="990" w:type="dxa"/>
          </w:tcPr>
          <w:p w14:paraId="5AF0CF19" w14:textId="387ECA3E" w:rsidR="000A44E3" w:rsidRDefault="000A44E3" w:rsidP="000A44E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July 27</w:t>
            </w:r>
            <w:r w:rsidRPr="00325C1D">
              <w:rPr>
                <w:sz w:val="28"/>
                <w:szCs w:val="32"/>
                <w:vertAlign w:val="superscript"/>
              </w:rPr>
              <w:t>rd</w:t>
            </w:r>
            <w:r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5E8D7915" w14:textId="77777777" w:rsidR="000A44E3" w:rsidRDefault="000A44E3" w:rsidP="000A44E3">
            <w:pPr>
              <w:jc w:val="center"/>
              <w:rPr>
                <w:sz w:val="28"/>
                <w:szCs w:val="32"/>
              </w:rPr>
            </w:pPr>
            <w:r w:rsidRPr="00C44EED">
              <w:rPr>
                <w:b/>
                <w:i/>
                <w:sz w:val="28"/>
                <w:szCs w:val="32"/>
                <w:u w:val="single"/>
              </w:rPr>
              <w:t>Full Speed Ahead:</w:t>
            </w:r>
            <w:r>
              <w:rPr>
                <w:sz w:val="28"/>
                <w:szCs w:val="32"/>
              </w:rPr>
              <w:t xml:space="preserve"> A one of a kind group with an exceptionally talented vocalist and horn section!</w:t>
            </w:r>
          </w:p>
          <w:p w14:paraId="6345D98E" w14:textId="169389D4" w:rsidR="000A44E3" w:rsidRDefault="000A44E3" w:rsidP="000A44E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00" w:type="dxa"/>
          </w:tcPr>
          <w:p w14:paraId="09B816DF" w14:textId="196AC900" w:rsidR="000A44E3" w:rsidRDefault="000A44E3" w:rsidP="000A44E3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August 31</w:t>
            </w:r>
            <w:r w:rsidRPr="00325C1D">
              <w:rPr>
                <w:sz w:val="28"/>
                <w:szCs w:val="32"/>
                <w:vertAlign w:val="superscript"/>
              </w:rPr>
              <w:t>th</w:t>
            </w:r>
            <w:r>
              <w:rPr>
                <w:sz w:val="28"/>
                <w:szCs w:val="32"/>
              </w:rPr>
              <w:t>:</w:t>
            </w:r>
          </w:p>
        </w:tc>
        <w:tc>
          <w:tcPr>
            <w:tcW w:w="4410" w:type="dxa"/>
          </w:tcPr>
          <w:p w14:paraId="76522D45" w14:textId="28FA4D2E" w:rsidR="000A44E3" w:rsidRDefault="000A44E3" w:rsidP="000A44E3">
            <w:pPr>
              <w:jc w:val="center"/>
              <w:rPr>
                <w:sz w:val="28"/>
                <w:szCs w:val="32"/>
              </w:rPr>
            </w:pPr>
            <w:r w:rsidRPr="00C44EED">
              <w:rPr>
                <w:b/>
                <w:i/>
                <w:sz w:val="28"/>
                <w:szCs w:val="32"/>
                <w:u w:val="single"/>
              </w:rPr>
              <w:t xml:space="preserve">Picks </w:t>
            </w:r>
            <w:r w:rsidR="00587D4C">
              <w:rPr>
                <w:b/>
                <w:i/>
                <w:sz w:val="28"/>
                <w:szCs w:val="32"/>
                <w:u w:val="single"/>
              </w:rPr>
              <w:t>And</w:t>
            </w:r>
            <w:r w:rsidRPr="00C44EED">
              <w:rPr>
                <w:b/>
                <w:i/>
                <w:sz w:val="28"/>
                <w:szCs w:val="32"/>
                <w:u w:val="single"/>
              </w:rPr>
              <w:t xml:space="preserve"> Bow:</w:t>
            </w:r>
            <w:r>
              <w:rPr>
                <w:sz w:val="28"/>
                <w:szCs w:val="32"/>
              </w:rPr>
              <w:t xml:space="preserve"> A troop of strings performing an exciting mix of Celtic, Folk, Jigs and Reels!</w:t>
            </w:r>
          </w:p>
        </w:tc>
      </w:tr>
    </w:tbl>
    <w:p w14:paraId="2E554C2D" w14:textId="24C7437A" w:rsidR="00F84042" w:rsidRDefault="00F84042" w:rsidP="00E83FB6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In case of rain, concert </w:t>
      </w:r>
      <w:r w:rsidR="00E83FB6">
        <w:rPr>
          <w:sz w:val="28"/>
          <w:szCs w:val="32"/>
        </w:rPr>
        <w:t xml:space="preserve">location </w:t>
      </w:r>
      <w:r>
        <w:rPr>
          <w:sz w:val="28"/>
          <w:szCs w:val="32"/>
        </w:rPr>
        <w:t xml:space="preserve">will be </w:t>
      </w:r>
      <w:r w:rsidR="00E83FB6">
        <w:rPr>
          <w:sz w:val="28"/>
          <w:szCs w:val="32"/>
        </w:rPr>
        <w:t>announced</w:t>
      </w:r>
      <w:r w:rsidR="00FC4F5B">
        <w:rPr>
          <w:sz w:val="28"/>
          <w:szCs w:val="32"/>
        </w:rPr>
        <w:t xml:space="preserve"> on our </w:t>
      </w:r>
      <w:proofErr w:type="spellStart"/>
      <w:r w:rsidR="00FC4F5B">
        <w:rPr>
          <w:sz w:val="28"/>
          <w:szCs w:val="32"/>
        </w:rPr>
        <w:t>facebook</w:t>
      </w:r>
      <w:proofErr w:type="spellEnd"/>
      <w:r w:rsidR="00FC4F5B">
        <w:rPr>
          <w:sz w:val="28"/>
          <w:szCs w:val="32"/>
        </w:rPr>
        <w:t xml:space="preserve">: </w:t>
      </w:r>
      <w:r w:rsidR="00FC4F5B" w:rsidRPr="00FC4F5B">
        <w:rPr>
          <w:i/>
          <w:sz w:val="28"/>
          <w:szCs w:val="32"/>
        </w:rPr>
        <w:t>Grosse Ile Alliance for the Arts</w:t>
      </w:r>
      <w:r w:rsidR="00391DF3">
        <w:rPr>
          <w:i/>
          <w:sz w:val="28"/>
          <w:szCs w:val="32"/>
        </w:rPr>
        <w:t>, and signs will be put up at the commons.</w:t>
      </w:r>
    </w:p>
    <w:p w14:paraId="195831CB" w14:textId="77777777" w:rsidR="00F84042" w:rsidRDefault="00F84042" w:rsidP="00C44EED">
      <w:pPr>
        <w:jc w:val="center"/>
        <w:rPr>
          <w:sz w:val="28"/>
          <w:szCs w:val="32"/>
        </w:rPr>
      </w:pPr>
    </w:p>
    <w:p w14:paraId="677AEB3F" w14:textId="7AA25BCE" w:rsidR="00C44EED" w:rsidRPr="00325C1D" w:rsidRDefault="00F84042" w:rsidP="00C44EED">
      <w:pPr>
        <w:jc w:val="center"/>
        <w:rPr>
          <w:sz w:val="28"/>
          <w:szCs w:val="32"/>
        </w:rPr>
      </w:pPr>
      <w:r>
        <w:rPr>
          <w:sz w:val="28"/>
          <w:szCs w:val="32"/>
        </w:rPr>
        <w:t>The summer concerts are brought to you by the Grosse Ile Alliance for the Arts, generous donations from the Steve and Kim Landaal (Meyer Family)</w:t>
      </w:r>
      <w:r w:rsidR="000A44E3">
        <w:rPr>
          <w:sz w:val="28"/>
          <w:szCs w:val="32"/>
        </w:rPr>
        <w:t>, The Rot</w:t>
      </w:r>
      <w:r w:rsidR="004F0C40">
        <w:rPr>
          <w:sz w:val="28"/>
          <w:szCs w:val="32"/>
        </w:rPr>
        <w:t>a</w:t>
      </w:r>
      <w:r w:rsidR="000A44E3">
        <w:rPr>
          <w:sz w:val="28"/>
          <w:szCs w:val="32"/>
        </w:rPr>
        <w:t xml:space="preserve">ry, Sacred Heart Knights of Columbus, </w:t>
      </w:r>
      <w:r w:rsidR="008A1639">
        <w:rPr>
          <w:sz w:val="28"/>
          <w:szCs w:val="32"/>
        </w:rPr>
        <w:t xml:space="preserve">VFW, </w:t>
      </w:r>
      <w:proofErr w:type="spellStart"/>
      <w:r w:rsidR="00587D4C">
        <w:rPr>
          <w:sz w:val="28"/>
          <w:szCs w:val="32"/>
        </w:rPr>
        <w:t>Krishelle</w:t>
      </w:r>
      <w:proofErr w:type="spellEnd"/>
      <w:r w:rsidR="00587D4C">
        <w:rPr>
          <w:sz w:val="28"/>
          <w:szCs w:val="32"/>
        </w:rPr>
        <w:t xml:space="preserve"> Eldercare Home Care Group </w:t>
      </w:r>
      <w:r w:rsidR="000A44E3">
        <w:rPr>
          <w:sz w:val="28"/>
          <w:szCs w:val="32"/>
        </w:rPr>
        <w:t>and other donations.</w:t>
      </w:r>
    </w:p>
    <w:sectPr w:rsidR="00C44EED" w:rsidRPr="00325C1D" w:rsidSect="000A44E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aloo Bhaijaan">
    <w:panose1 w:val="03080902040302020200"/>
    <w:charset w:val="B2"/>
    <w:family w:val="script"/>
    <w:pitch w:val="variable"/>
    <w:sig w:usb0="A000207F" w:usb1="4000207B" w:usb2="00000000" w:usb3="00000000" w:csb0="000001D3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1D"/>
    <w:rsid w:val="000A44E3"/>
    <w:rsid w:val="000F77F5"/>
    <w:rsid w:val="00162323"/>
    <w:rsid w:val="001C7C1B"/>
    <w:rsid w:val="002409FE"/>
    <w:rsid w:val="00242EC5"/>
    <w:rsid w:val="002D04D0"/>
    <w:rsid w:val="002F27D7"/>
    <w:rsid w:val="00325C1D"/>
    <w:rsid w:val="0037524B"/>
    <w:rsid w:val="00391DF3"/>
    <w:rsid w:val="003A2ABD"/>
    <w:rsid w:val="004F0C40"/>
    <w:rsid w:val="004F1122"/>
    <w:rsid w:val="004F6EE6"/>
    <w:rsid w:val="005560B0"/>
    <w:rsid w:val="00562C19"/>
    <w:rsid w:val="005757F9"/>
    <w:rsid w:val="00587D4C"/>
    <w:rsid w:val="0059178C"/>
    <w:rsid w:val="0081527E"/>
    <w:rsid w:val="00857EF4"/>
    <w:rsid w:val="008A1639"/>
    <w:rsid w:val="008A2EF2"/>
    <w:rsid w:val="009A4108"/>
    <w:rsid w:val="009E4865"/>
    <w:rsid w:val="00A33E2E"/>
    <w:rsid w:val="00AA0948"/>
    <w:rsid w:val="00B225A9"/>
    <w:rsid w:val="00C141C6"/>
    <w:rsid w:val="00C15C7A"/>
    <w:rsid w:val="00C44EED"/>
    <w:rsid w:val="00C9199A"/>
    <w:rsid w:val="00C97C96"/>
    <w:rsid w:val="00D01103"/>
    <w:rsid w:val="00D151F8"/>
    <w:rsid w:val="00D814C2"/>
    <w:rsid w:val="00D93964"/>
    <w:rsid w:val="00E83FB6"/>
    <w:rsid w:val="00EB5976"/>
    <w:rsid w:val="00F84042"/>
    <w:rsid w:val="00FC4F5B"/>
    <w:rsid w:val="00F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2253"/>
  <w15:chartTrackingRefBased/>
  <w15:docId w15:val="{3C3AECF1-8DD0-9249-B796-0EC54D7C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5C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2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2025-03-13T22:47:00Z</cp:lastPrinted>
  <dcterms:created xsi:type="dcterms:W3CDTF">2025-06-03T13:54:00Z</dcterms:created>
  <dcterms:modified xsi:type="dcterms:W3CDTF">2025-06-03T13:54:00Z</dcterms:modified>
</cp:coreProperties>
</file>